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06" w:rsidRPr="000507C1" w:rsidRDefault="00915206" w:rsidP="00C07FD2">
      <w:pPr>
        <w:pStyle w:val="Titre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07C1">
        <w:rPr>
          <w:rFonts w:ascii="Times New Roman" w:hAnsi="Times New Roman" w:cs="Times New Roman"/>
          <w:color w:val="auto"/>
          <w:sz w:val="24"/>
          <w:szCs w:val="24"/>
        </w:rPr>
        <w:t>Droits de l’enfant 2014</w:t>
      </w:r>
      <w:r w:rsidRPr="000507C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507C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507C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507C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507C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507C1">
        <w:rPr>
          <w:rFonts w:ascii="Times New Roman" w:hAnsi="Times New Roman" w:cs="Times New Roman"/>
          <w:color w:val="auto"/>
          <w:sz w:val="24"/>
          <w:szCs w:val="24"/>
        </w:rPr>
        <w:tab/>
        <w:t xml:space="preserve">Dossier enseignant cycle </w:t>
      </w:r>
      <w:r w:rsidR="00BB245B"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:rsidR="00915206" w:rsidRPr="00EF4833" w:rsidRDefault="00915206" w:rsidP="00C07FD2">
      <w:pPr>
        <w:pStyle w:val="Titre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5C2118" w:rsidRDefault="005C2118" w:rsidP="00C07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Film</w:t>
      </w:r>
      <w:r w:rsidRPr="005C2118">
        <w:rPr>
          <w:rFonts w:ascii="Times New Roman" w:hAnsi="Times New Roman" w:cs="Times New Roman"/>
          <w:b/>
          <w:sz w:val="24"/>
          <w:szCs w:val="24"/>
        </w:rPr>
        <w:t> :</w:t>
      </w:r>
      <w:r w:rsidRPr="005C2118">
        <w:rPr>
          <w:rFonts w:ascii="Times New Roman" w:hAnsi="Times New Roman" w:cs="Times New Roman"/>
          <w:sz w:val="24"/>
          <w:szCs w:val="24"/>
        </w:rPr>
        <w:t xml:space="preserve"> </w:t>
      </w:r>
      <w:r w:rsidR="00BB245B">
        <w:rPr>
          <w:rFonts w:ascii="Times New Roman" w:hAnsi="Times New Roman" w:cs="Times New Roman"/>
          <w:sz w:val="24"/>
          <w:szCs w:val="24"/>
        </w:rPr>
        <w:t>Chercher refuge – Rachel (5 min. 17)</w:t>
      </w:r>
    </w:p>
    <w:p w:rsidR="00C07FD2" w:rsidRPr="0088438A" w:rsidRDefault="00C07FD2" w:rsidP="00C07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833" w:rsidRDefault="00EF4833" w:rsidP="00C07F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7C1">
        <w:rPr>
          <w:rFonts w:ascii="Times New Roman" w:hAnsi="Times New Roman" w:cs="Times New Roman"/>
          <w:b/>
          <w:sz w:val="24"/>
          <w:szCs w:val="24"/>
          <w:u w:val="single"/>
        </w:rPr>
        <w:t>Objectifs pédagogiques</w:t>
      </w:r>
    </w:p>
    <w:p w:rsidR="00BB245B" w:rsidRDefault="008207F8" w:rsidP="00C07FD2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833">
        <w:rPr>
          <w:rFonts w:ascii="Times New Roman" w:hAnsi="Times New Roman" w:cs="Times New Roman"/>
          <w:sz w:val="24"/>
          <w:szCs w:val="24"/>
        </w:rPr>
        <w:t>Exprimer son avis et son ressenti par rapport au film</w:t>
      </w:r>
    </w:p>
    <w:p w:rsidR="008207F8" w:rsidRPr="00BB245B" w:rsidRDefault="008207F8" w:rsidP="00C07FD2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45B">
        <w:rPr>
          <w:rFonts w:ascii="Times New Roman" w:hAnsi="Times New Roman" w:cs="Times New Roman"/>
          <w:sz w:val="24"/>
          <w:szCs w:val="24"/>
        </w:rPr>
        <w:t xml:space="preserve">Signaler les droits </w:t>
      </w:r>
      <w:r w:rsidR="00BB245B">
        <w:rPr>
          <w:rFonts w:ascii="Times New Roman" w:hAnsi="Times New Roman" w:cs="Times New Roman"/>
          <w:sz w:val="24"/>
          <w:szCs w:val="24"/>
        </w:rPr>
        <w:t>respectés et bafoués</w:t>
      </w:r>
      <w:r w:rsidRPr="00BB245B">
        <w:rPr>
          <w:rFonts w:ascii="Times New Roman" w:hAnsi="Times New Roman" w:cs="Times New Roman"/>
          <w:sz w:val="24"/>
          <w:szCs w:val="24"/>
        </w:rPr>
        <w:t xml:space="preserve"> dans </w:t>
      </w:r>
      <w:r w:rsidR="00BB245B" w:rsidRPr="00BB245B">
        <w:rPr>
          <w:rFonts w:ascii="Times New Roman" w:hAnsi="Times New Roman" w:cs="Times New Roman"/>
          <w:sz w:val="24"/>
          <w:szCs w:val="24"/>
        </w:rPr>
        <w:t>l’histoire de Rachel</w:t>
      </w:r>
    </w:p>
    <w:p w:rsidR="008207F8" w:rsidRDefault="00BB245B" w:rsidP="00C07FD2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Exprimer </w:t>
      </w:r>
      <w:r w:rsidR="00C07FD2">
        <w:rPr>
          <w:rFonts w:ascii="Times New Roman" w:hAnsi="Times New Roman" w:cs="Times New Roman"/>
          <w:sz w:val="24"/>
          <w:szCs w:val="24"/>
        </w:rPr>
        <w:t>et argumenter ses opinions</w:t>
      </w:r>
      <w:r>
        <w:rPr>
          <w:rFonts w:ascii="Times New Roman" w:hAnsi="Times New Roman" w:cs="Times New Roman"/>
          <w:sz w:val="24"/>
          <w:szCs w:val="24"/>
        </w:rPr>
        <w:t xml:space="preserve"> par rapport au droit à l’éducation </w:t>
      </w:r>
    </w:p>
    <w:p w:rsidR="00BB245B" w:rsidRDefault="00BB245B" w:rsidP="00C07FD2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Décrire la manière dont les émotions sont représentées dans le film</w:t>
      </w:r>
    </w:p>
    <w:p w:rsidR="00C07FD2" w:rsidRPr="00BB245B" w:rsidRDefault="00C07FD2" w:rsidP="00C07FD2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7F8" w:rsidRPr="008207F8" w:rsidRDefault="004078B3" w:rsidP="00C07F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8B3">
        <w:rPr>
          <w:rFonts w:ascii="Times New Roman" w:hAnsi="Times New Roman" w:cs="Times New Roman"/>
          <w:b/>
          <w:sz w:val="24"/>
          <w:szCs w:val="24"/>
          <w:u w:val="single"/>
        </w:rPr>
        <w:t>Liens au PER</w:t>
      </w:r>
    </w:p>
    <w:p w:rsidR="00BB245B" w:rsidRPr="00BB245B" w:rsidRDefault="00BB245B" w:rsidP="006E0807">
      <w:pPr>
        <w:keepNext/>
        <w:keepLines/>
        <w:spacing w:after="0" w:line="240" w:lineRule="auto"/>
        <w:jc w:val="both"/>
        <w:outlineLvl w:val="2"/>
        <w:rPr>
          <w:rFonts w:ascii="Times New Roman" w:eastAsiaTheme="majorEastAsia" w:hAnsi="Times New Roman" w:cs="Times New Roman"/>
          <w:sz w:val="24"/>
          <w:szCs w:val="24"/>
        </w:rPr>
      </w:pPr>
      <w:r w:rsidRPr="00BB245B">
        <w:rPr>
          <w:rFonts w:ascii="Times New Roman" w:eastAsiaTheme="majorEastAsia" w:hAnsi="Times New Roman" w:cs="Times New Roman"/>
          <w:sz w:val="24"/>
          <w:szCs w:val="24"/>
        </w:rPr>
        <w:t xml:space="preserve">FG 31 : Exercer des lectures multiples dans la consommation et la production de médias et d'informations (2) en analysant des images fixes et animées au moyen de la grammaire de l'image. </w:t>
      </w:r>
    </w:p>
    <w:p w:rsidR="00BB245B" w:rsidRPr="00BB245B" w:rsidRDefault="00BB245B" w:rsidP="00C07FD2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BB245B">
        <w:rPr>
          <w:rFonts w:ascii="Times New Roman" w:eastAsiaTheme="majorEastAsia" w:hAnsi="Times New Roman" w:cs="Times New Roman"/>
          <w:sz w:val="24"/>
          <w:szCs w:val="24"/>
        </w:rPr>
        <w:t>FG 35 : Reconnaître l’altérité et la situer dans son contexte culturel, historique et social (2) en exerçant une attitude d'ouverture qui tend à exclure les généralisations abusives et toute forme de discrimination.</w:t>
      </w:r>
    </w:p>
    <w:p w:rsidR="00BB245B" w:rsidRPr="00BB245B" w:rsidRDefault="00BB245B" w:rsidP="006E0807">
      <w:pPr>
        <w:keepNext/>
        <w:keepLines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fr-FR"/>
        </w:rPr>
      </w:pPr>
      <w:r w:rsidRPr="00BB245B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SHS 31 — Analyser des espaces géographiques et les relations établies entre les hommes et entre les sociétés à travers ceux-ci. </w:t>
      </w:r>
      <w:r w:rsidRPr="00BB245B">
        <w:rPr>
          <w:rFonts w:ascii="Times New Roman" w:hAnsi="Times New Roman" w:cs="Times New Roman"/>
          <w:bCs/>
          <w:sz w:val="24"/>
          <w:szCs w:val="24"/>
          <w:lang w:val="fr-FR"/>
        </w:rPr>
        <w:sym w:font="Wingdings" w:char="F0E0"/>
      </w:r>
      <w:r w:rsidRPr="00BB245B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10</w:t>
      </w:r>
      <w:r w:rsidRPr="00BB245B">
        <w:rPr>
          <w:rFonts w:ascii="Times New Roman" w:hAnsi="Times New Roman" w:cs="Times New Roman"/>
          <w:bCs/>
          <w:sz w:val="24"/>
          <w:szCs w:val="24"/>
          <w:vertAlign w:val="superscript"/>
          <w:lang w:val="fr-FR"/>
        </w:rPr>
        <w:t>ème</w:t>
      </w:r>
      <w:r w:rsidRPr="00BB245B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année : </w:t>
      </w:r>
      <w:r w:rsidRPr="00BB245B">
        <w:rPr>
          <w:rFonts w:ascii="Times New Roman" w:hAnsi="Times New Roman" w:cs="Times New Roman"/>
          <w:sz w:val="24"/>
          <w:szCs w:val="24"/>
          <w:lang w:val="fr-FR"/>
        </w:rPr>
        <w:t>Identification des causes et conséquences des migrations.</w:t>
      </w:r>
    </w:p>
    <w:p w:rsidR="00BB245B" w:rsidRPr="00BB245B" w:rsidRDefault="00BB245B" w:rsidP="00C07FD2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BB245B">
        <w:rPr>
          <w:rFonts w:ascii="Times New Roman" w:hAnsi="Times New Roman" w:cs="Times New Roman"/>
          <w:bCs/>
          <w:sz w:val="24"/>
          <w:szCs w:val="24"/>
          <w:lang w:val="fr-FR"/>
        </w:rPr>
        <w:t>SHS 34 — Saisir les principales caractéristiques d'un système démocratique (3) en se sensibilisant à des problématiques liées aux rapports entre les hommes (minorités, déséquilibres Nord-Sud,…) et à l'environnement (naturel et social).</w:t>
      </w:r>
    </w:p>
    <w:p w:rsidR="00BB245B" w:rsidRPr="00BB245B" w:rsidRDefault="00BB245B" w:rsidP="00C07FD2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BB245B">
        <w:rPr>
          <w:rFonts w:ascii="Times New Roman" w:eastAsiaTheme="majorEastAsia" w:hAnsi="Times New Roman" w:cs="Times New Roman"/>
          <w:sz w:val="24"/>
          <w:szCs w:val="24"/>
        </w:rPr>
        <w:t>Capacités transversales : Collaboration, communication, stratégies d’apprentissage, démarche réflexive</w:t>
      </w:r>
    </w:p>
    <w:p w:rsidR="00A97DCA" w:rsidRPr="00A97DCA" w:rsidRDefault="00A97DCA" w:rsidP="00C07FD2">
      <w:pPr>
        <w:spacing w:after="0" w:line="240" w:lineRule="auto"/>
      </w:pPr>
    </w:p>
    <w:p w:rsidR="00915206" w:rsidRDefault="00FC3583" w:rsidP="00C07F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Durée</w:t>
      </w:r>
    </w:p>
    <w:p w:rsidR="00A97DCA" w:rsidRDefault="008901E3" w:rsidP="00C07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1E3">
        <w:rPr>
          <w:rFonts w:ascii="Times New Roman" w:hAnsi="Times New Roman" w:cs="Times New Roman"/>
          <w:sz w:val="24"/>
          <w:szCs w:val="24"/>
        </w:rPr>
        <w:t>Les</w:t>
      </w:r>
      <w:r>
        <w:rPr>
          <w:rFonts w:ascii="Times New Roman" w:hAnsi="Times New Roman" w:cs="Times New Roman"/>
          <w:sz w:val="24"/>
          <w:szCs w:val="24"/>
        </w:rPr>
        <w:t xml:space="preserve"> activités 1 et 2 doivent être proposées</w:t>
      </w:r>
      <w:r w:rsidR="006E0807">
        <w:rPr>
          <w:rFonts w:ascii="Times New Roman" w:hAnsi="Times New Roman" w:cs="Times New Roman"/>
          <w:sz w:val="24"/>
          <w:szCs w:val="24"/>
        </w:rPr>
        <w:t xml:space="preserve"> à la suite. Elles durent env. 1 à 2 périodes. </w:t>
      </w:r>
      <w:r>
        <w:rPr>
          <w:rFonts w:ascii="Times New Roman" w:hAnsi="Times New Roman" w:cs="Times New Roman"/>
          <w:sz w:val="24"/>
          <w:szCs w:val="24"/>
        </w:rPr>
        <w:t xml:space="preserve">L’activité 3 est optionnelle, elle dure </w:t>
      </w:r>
      <w:r w:rsidR="006E0807">
        <w:rPr>
          <w:rFonts w:ascii="Times New Roman" w:hAnsi="Times New Roman" w:cs="Times New Roman"/>
          <w:sz w:val="24"/>
          <w:szCs w:val="24"/>
        </w:rPr>
        <w:t>env. 1</w:t>
      </w:r>
      <w:r>
        <w:rPr>
          <w:rFonts w:ascii="Times New Roman" w:hAnsi="Times New Roman" w:cs="Times New Roman"/>
          <w:sz w:val="24"/>
          <w:szCs w:val="24"/>
        </w:rPr>
        <w:t xml:space="preserve"> période.</w:t>
      </w:r>
    </w:p>
    <w:p w:rsidR="008901E3" w:rsidRPr="008901E3" w:rsidRDefault="008901E3" w:rsidP="00C07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FD2" w:rsidRDefault="001666ED" w:rsidP="005A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FD2">
        <w:rPr>
          <w:rFonts w:ascii="Times New Roman" w:hAnsi="Times New Roman" w:cs="Times New Roman"/>
          <w:b/>
          <w:sz w:val="24"/>
          <w:szCs w:val="24"/>
          <w:u w:val="single"/>
        </w:rPr>
        <w:t>Déroulement activité 1</w:t>
      </w:r>
      <w:r w:rsidR="00C07FD2" w:rsidRPr="00C07FD2">
        <w:rPr>
          <w:rFonts w:ascii="Times New Roman" w:hAnsi="Times New Roman" w:cs="Times New Roman"/>
          <w:b/>
          <w:sz w:val="24"/>
          <w:szCs w:val="24"/>
        </w:rPr>
        <w:t> :</w:t>
      </w:r>
      <w:r w:rsidR="00C07FD2" w:rsidRPr="00C07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FD2" w:rsidRDefault="00C07FD2" w:rsidP="005A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FD2" w:rsidRPr="009E30C5" w:rsidRDefault="00BB245B" w:rsidP="005A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0C5">
        <w:rPr>
          <w:rFonts w:ascii="Times New Roman" w:hAnsi="Times New Roman" w:cs="Times New Roman"/>
          <w:sz w:val="24"/>
          <w:szCs w:val="24"/>
        </w:rPr>
        <w:t>Matériel</w:t>
      </w:r>
      <w:r w:rsidR="009E30C5" w:rsidRPr="009E30C5">
        <w:rPr>
          <w:rFonts w:ascii="Times New Roman" w:hAnsi="Times New Roman" w:cs="Times New Roman"/>
          <w:sz w:val="24"/>
          <w:szCs w:val="24"/>
        </w:rPr>
        <w:t xml:space="preserve"> : scotch, 2 feuilles avec </w:t>
      </w:r>
      <w:r w:rsidR="0054415C">
        <w:rPr>
          <w:rFonts w:ascii="Times New Roman" w:hAnsi="Times New Roman" w:cs="Times New Roman"/>
          <w:sz w:val="24"/>
          <w:szCs w:val="24"/>
        </w:rPr>
        <w:t>écrit sur la 1</w:t>
      </w:r>
      <w:r w:rsidR="0054415C" w:rsidRPr="0054415C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54415C">
        <w:rPr>
          <w:rFonts w:ascii="Times New Roman" w:hAnsi="Times New Roman" w:cs="Times New Roman"/>
          <w:sz w:val="24"/>
          <w:szCs w:val="24"/>
        </w:rPr>
        <w:t xml:space="preserve"> </w:t>
      </w:r>
      <w:r w:rsidR="009E30C5" w:rsidRPr="009E30C5">
        <w:rPr>
          <w:rFonts w:ascii="Times New Roman" w:hAnsi="Times New Roman" w:cs="Times New Roman"/>
          <w:sz w:val="24"/>
          <w:szCs w:val="24"/>
        </w:rPr>
        <w:t xml:space="preserve">« d’accord » et </w:t>
      </w:r>
      <w:r w:rsidR="0054415C">
        <w:rPr>
          <w:rFonts w:ascii="Times New Roman" w:hAnsi="Times New Roman" w:cs="Times New Roman"/>
          <w:sz w:val="24"/>
          <w:szCs w:val="24"/>
        </w:rPr>
        <w:t>sur la 2</w:t>
      </w:r>
      <w:r w:rsidR="0054415C" w:rsidRPr="0054415C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54415C">
        <w:rPr>
          <w:rFonts w:ascii="Times New Roman" w:hAnsi="Times New Roman" w:cs="Times New Roman"/>
          <w:sz w:val="24"/>
          <w:szCs w:val="24"/>
        </w:rPr>
        <w:t xml:space="preserve"> </w:t>
      </w:r>
      <w:r w:rsidR="009E30C5" w:rsidRPr="009E30C5">
        <w:rPr>
          <w:rFonts w:ascii="Times New Roman" w:hAnsi="Times New Roman" w:cs="Times New Roman"/>
          <w:sz w:val="24"/>
          <w:szCs w:val="24"/>
        </w:rPr>
        <w:t>« pas d’accord »</w:t>
      </w:r>
      <w:r w:rsidR="00C07FD2">
        <w:rPr>
          <w:rFonts w:ascii="Times New Roman" w:hAnsi="Times New Roman" w:cs="Times New Roman"/>
          <w:sz w:val="24"/>
          <w:szCs w:val="24"/>
        </w:rPr>
        <w:t>.</w:t>
      </w:r>
      <w:r w:rsidR="00C07FD2">
        <w:rPr>
          <w:rFonts w:ascii="Times New Roman" w:hAnsi="Times New Roman" w:cs="Times New Roman"/>
          <w:sz w:val="24"/>
          <w:szCs w:val="24"/>
        </w:rPr>
        <w:br/>
      </w:r>
    </w:p>
    <w:p w:rsidR="00C07FD2" w:rsidRDefault="00C07FD2" w:rsidP="00C07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E30C5" w:rsidRPr="007B3BB1">
        <w:rPr>
          <w:rFonts w:ascii="Times New Roman" w:hAnsi="Times New Roman" w:cs="Times New Roman"/>
          <w:sz w:val="24"/>
          <w:szCs w:val="24"/>
        </w:rPr>
        <w:t>La salle de classe est séparée en deux par une ligne tracée sur le sol à l’aide d</w:t>
      </w:r>
      <w:r w:rsidR="00EF726D">
        <w:rPr>
          <w:rFonts w:ascii="Times New Roman" w:hAnsi="Times New Roman" w:cs="Times New Roman"/>
          <w:sz w:val="24"/>
          <w:szCs w:val="24"/>
        </w:rPr>
        <w:t>’un</w:t>
      </w:r>
      <w:r w:rsidR="009E30C5" w:rsidRPr="007B3BB1">
        <w:rPr>
          <w:rFonts w:ascii="Times New Roman" w:hAnsi="Times New Roman" w:cs="Times New Roman"/>
          <w:sz w:val="24"/>
          <w:szCs w:val="24"/>
        </w:rPr>
        <w:t xml:space="preserve"> scotch. </w:t>
      </w:r>
      <w:r>
        <w:rPr>
          <w:rFonts w:ascii="Times New Roman" w:hAnsi="Times New Roman" w:cs="Times New Roman"/>
          <w:sz w:val="24"/>
          <w:szCs w:val="24"/>
        </w:rPr>
        <w:t>Deux feuilles</w:t>
      </w:r>
      <w:r w:rsidR="009E30C5" w:rsidRPr="007B3BB1">
        <w:rPr>
          <w:rFonts w:ascii="Times New Roman" w:hAnsi="Times New Roman" w:cs="Times New Roman"/>
          <w:sz w:val="24"/>
          <w:szCs w:val="24"/>
        </w:rPr>
        <w:t xml:space="preserve"> avec l</w:t>
      </w:r>
      <w:r>
        <w:rPr>
          <w:rFonts w:ascii="Times New Roman" w:hAnsi="Times New Roman" w:cs="Times New Roman"/>
          <w:sz w:val="24"/>
          <w:szCs w:val="24"/>
        </w:rPr>
        <w:t xml:space="preserve">es </w:t>
      </w:r>
      <w:r w:rsidR="009E30C5" w:rsidRPr="007B3BB1">
        <w:rPr>
          <w:rFonts w:ascii="Times New Roman" w:hAnsi="Times New Roman" w:cs="Times New Roman"/>
          <w:sz w:val="24"/>
          <w:szCs w:val="24"/>
        </w:rPr>
        <w:t>inscription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9E30C5" w:rsidRPr="007B3BB1">
        <w:rPr>
          <w:rFonts w:ascii="Times New Roman" w:hAnsi="Times New Roman" w:cs="Times New Roman"/>
          <w:sz w:val="24"/>
          <w:szCs w:val="24"/>
        </w:rPr>
        <w:t xml:space="preserve"> « d’accord » et « pas d’accord » </w:t>
      </w:r>
      <w:r>
        <w:rPr>
          <w:rFonts w:ascii="Times New Roman" w:hAnsi="Times New Roman" w:cs="Times New Roman"/>
          <w:sz w:val="24"/>
          <w:szCs w:val="24"/>
        </w:rPr>
        <w:t>sont placées d’une part et d’autre de la ligne</w:t>
      </w:r>
      <w:r w:rsidR="009E30C5" w:rsidRPr="007B3B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7FD2" w:rsidRDefault="00C07FD2" w:rsidP="00C07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L’enseignant-e propose u</w:t>
      </w:r>
      <w:r w:rsidR="005A7E02">
        <w:rPr>
          <w:rFonts w:ascii="Times New Roman" w:hAnsi="Times New Roman" w:cs="Times New Roman"/>
          <w:sz w:val="24"/>
          <w:szCs w:val="24"/>
        </w:rPr>
        <w:t>n jeu</w:t>
      </w:r>
      <w:r w:rsidR="001D2D21">
        <w:rPr>
          <w:rFonts w:ascii="Times New Roman" w:hAnsi="Times New Roman" w:cs="Times New Roman"/>
          <w:sz w:val="24"/>
          <w:szCs w:val="24"/>
        </w:rPr>
        <w:t xml:space="preserve"> </w:t>
      </w:r>
      <w:r w:rsidR="006E0807">
        <w:rPr>
          <w:rFonts w:ascii="Times New Roman" w:hAnsi="Times New Roman" w:cs="Times New Roman"/>
          <w:sz w:val="24"/>
          <w:szCs w:val="24"/>
        </w:rPr>
        <w:t>de positionnement</w:t>
      </w:r>
      <w:r w:rsidR="005A7E02">
        <w:rPr>
          <w:rFonts w:ascii="Times New Roman" w:hAnsi="Times New Roman" w:cs="Times New Roman"/>
          <w:sz w:val="24"/>
          <w:szCs w:val="24"/>
        </w:rPr>
        <w:t xml:space="preserve"> pour aborder le droit à l’éducation. Il/elle </w:t>
      </w:r>
      <w:r w:rsidR="00BB245B" w:rsidRPr="007B3BB1">
        <w:rPr>
          <w:rFonts w:ascii="Times New Roman" w:hAnsi="Times New Roman" w:cs="Times New Roman"/>
          <w:sz w:val="24"/>
          <w:szCs w:val="24"/>
        </w:rPr>
        <w:t xml:space="preserve">insiste sur le fait qu’il n’y a pas de </w:t>
      </w:r>
      <w:r w:rsidR="007B3BB1">
        <w:rPr>
          <w:rFonts w:ascii="Times New Roman" w:hAnsi="Times New Roman" w:cs="Times New Roman"/>
          <w:sz w:val="24"/>
          <w:szCs w:val="24"/>
        </w:rPr>
        <w:t>bonnes ou de mauvaises réponses</w:t>
      </w:r>
      <w:r w:rsidR="00BB245B" w:rsidRPr="007B3BB1">
        <w:rPr>
          <w:rFonts w:ascii="Times New Roman" w:hAnsi="Times New Roman" w:cs="Times New Roman"/>
          <w:sz w:val="24"/>
          <w:szCs w:val="24"/>
        </w:rPr>
        <w:t xml:space="preserve"> et que l’important est d’exprimer son avis. Les élèves sont debout dans la classe et</w:t>
      </w:r>
      <w:r w:rsidR="00EF726D">
        <w:rPr>
          <w:rFonts w:ascii="Times New Roman" w:hAnsi="Times New Roman" w:cs="Times New Roman"/>
          <w:sz w:val="24"/>
          <w:szCs w:val="24"/>
        </w:rPr>
        <w:t xml:space="preserve"> se déplacent d’un côté à l’autre de la ligne en fonction de leur opinion sur les affirmations énoncées par l’enseignant-e.</w:t>
      </w:r>
      <w:r w:rsidR="00BB245B" w:rsidRPr="007B3BB1">
        <w:rPr>
          <w:rFonts w:ascii="Times New Roman" w:hAnsi="Times New Roman" w:cs="Times New Roman"/>
          <w:sz w:val="24"/>
          <w:szCs w:val="24"/>
        </w:rPr>
        <w:t xml:space="preserve"> Après chaque affirmation, les élèves </w:t>
      </w:r>
      <w:r w:rsidR="00EF726D">
        <w:rPr>
          <w:rFonts w:ascii="Times New Roman" w:hAnsi="Times New Roman" w:cs="Times New Roman"/>
          <w:sz w:val="24"/>
          <w:szCs w:val="24"/>
        </w:rPr>
        <w:t>des deux camps explicitent leur point de vue.</w:t>
      </w:r>
    </w:p>
    <w:p w:rsidR="00BB245B" w:rsidRPr="007B3BB1" w:rsidRDefault="007B3BB1" w:rsidP="00C07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45B" w:rsidRPr="00BB245B" w:rsidRDefault="00BB245B" w:rsidP="00C07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45B">
        <w:rPr>
          <w:rFonts w:ascii="Times New Roman" w:hAnsi="Times New Roman" w:cs="Times New Roman"/>
          <w:sz w:val="24"/>
          <w:szCs w:val="24"/>
        </w:rPr>
        <w:t>Exemples d’affirmations :</w:t>
      </w:r>
    </w:p>
    <w:p w:rsidR="00BB245B" w:rsidRPr="00BB245B" w:rsidRDefault="00BB245B" w:rsidP="00C07F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245B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54415C">
        <w:rPr>
          <w:rFonts w:ascii="Times New Roman" w:hAnsi="Times New Roman" w:cs="Times New Roman"/>
          <w:i/>
          <w:sz w:val="24"/>
          <w:szCs w:val="24"/>
        </w:rPr>
        <w:t>Je me réjouis</w:t>
      </w:r>
      <w:r w:rsidR="007B3BB1">
        <w:rPr>
          <w:rFonts w:ascii="Times New Roman" w:hAnsi="Times New Roman" w:cs="Times New Roman"/>
          <w:i/>
          <w:sz w:val="24"/>
          <w:szCs w:val="24"/>
        </w:rPr>
        <w:t xml:space="preserve"> d’aller à l’école</w:t>
      </w:r>
    </w:p>
    <w:p w:rsidR="00BB245B" w:rsidRPr="00BB245B" w:rsidRDefault="00BB245B" w:rsidP="00C07F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245B">
        <w:rPr>
          <w:rFonts w:ascii="Times New Roman" w:hAnsi="Times New Roman" w:cs="Times New Roman"/>
          <w:i/>
          <w:sz w:val="24"/>
          <w:szCs w:val="24"/>
        </w:rPr>
        <w:t>- Ce n’est pas à l’école qu’on apprend la vie</w:t>
      </w:r>
    </w:p>
    <w:p w:rsidR="00BB245B" w:rsidRPr="00BB245B" w:rsidRDefault="0054415C" w:rsidP="00C07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Aller à l</w:t>
      </w:r>
      <w:r w:rsidR="00BB245B" w:rsidRPr="00BB245B">
        <w:rPr>
          <w:rFonts w:ascii="Times New Roman" w:hAnsi="Times New Roman" w:cs="Times New Roman"/>
          <w:i/>
          <w:sz w:val="24"/>
          <w:szCs w:val="24"/>
        </w:rPr>
        <w:t>’école est un devoir et pas un droit</w:t>
      </w:r>
    </w:p>
    <w:p w:rsidR="00BB245B" w:rsidRPr="00BB245B" w:rsidRDefault="00BB245B" w:rsidP="00C07F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245B">
        <w:rPr>
          <w:rFonts w:ascii="Times New Roman" w:hAnsi="Times New Roman" w:cs="Times New Roman"/>
          <w:i/>
          <w:sz w:val="24"/>
          <w:szCs w:val="24"/>
        </w:rPr>
        <w:t>- On devrait être libre de ne pas aller à l’école</w:t>
      </w:r>
    </w:p>
    <w:p w:rsidR="00BB245B" w:rsidRPr="00BB245B" w:rsidRDefault="00BB245B" w:rsidP="00C07F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245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4415C">
        <w:rPr>
          <w:rFonts w:ascii="Times New Roman" w:hAnsi="Times New Roman" w:cs="Times New Roman"/>
          <w:i/>
          <w:sz w:val="24"/>
          <w:szCs w:val="24"/>
        </w:rPr>
        <w:t>Apprendre</w:t>
      </w:r>
      <w:r w:rsidRPr="00BB245B">
        <w:rPr>
          <w:rFonts w:ascii="Times New Roman" w:hAnsi="Times New Roman" w:cs="Times New Roman"/>
          <w:i/>
          <w:sz w:val="24"/>
          <w:szCs w:val="24"/>
        </w:rPr>
        <w:t xml:space="preserve"> est une chance</w:t>
      </w:r>
    </w:p>
    <w:p w:rsidR="00BB245B" w:rsidRDefault="00BB245B" w:rsidP="00C07F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245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B3BB1">
        <w:rPr>
          <w:rFonts w:ascii="Times New Roman" w:hAnsi="Times New Roman" w:cs="Times New Roman"/>
          <w:i/>
          <w:sz w:val="24"/>
          <w:szCs w:val="24"/>
        </w:rPr>
        <w:t>Je préfèrerais renoncer à aller à l’école pour faire autre chose</w:t>
      </w:r>
    </w:p>
    <w:p w:rsidR="007B3BB1" w:rsidRDefault="007B3BB1" w:rsidP="00C07F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- Je dois aller à l’école pour apprendre le métier de mes rêves</w:t>
      </w:r>
    </w:p>
    <w:p w:rsidR="007B3BB1" w:rsidRDefault="007B3BB1" w:rsidP="00C07F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J’aime aller à l’école pour retrouver mes camarades</w:t>
      </w:r>
    </w:p>
    <w:p w:rsidR="007B3BB1" w:rsidRPr="00BB245B" w:rsidRDefault="007B3BB1" w:rsidP="00C07F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J’espère que, quand mes enfants iront à l’école, le système sera différent</w:t>
      </w:r>
    </w:p>
    <w:p w:rsidR="0054415C" w:rsidRPr="0054415C" w:rsidRDefault="0054415C" w:rsidP="00C07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E02" w:rsidRDefault="00A97DCA" w:rsidP="005A7E02">
      <w:pPr>
        <w:pStyle w:val="Titre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0507C1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Déroulement activité 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2</w:t>
      </w:r>
    </w:p>
    <w:p w:rsidR="005A7E02" w:rsidRDefault="005A7E02" w:rsidP="00C07FD2">
      <w:pPr>
        <w:spacing w:after="0" w:line="240" w:lineRule="auto"/>
        <w:jc w:val="both"/>
      </w:pPr>
    </w:p>
    <w:p w:rsidR="007B3BB1" w:rsidRDefault="007B3BB1" w:rsidP="00C07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58">
        <w:rPr>
          <w:rFonts w:ascii="Times New Roman" w:hAnsi="Times New Roman" w:cs="Times New Roman"/>
          <w:sz w:val="24"/>
          <w:szCs w:val="24"/>
        </w:rPr>
        <w:t xml:space="preserve">Matériel: </w:t>
      </w:r>
      <w:r w:rsidR="008E1258">
        <w:rPr>
          <w:rFonts w:ascii="Times New Roman" w:hAnsi="Times New Roman" w:cs="Times New Roman"/>
          <w:sz w:val="24"/>
          <w:szCs w:val="24"/>
        </w:rPr>
        <w:t>f</w:t>
      </w:r>
      <w:r w:rsidRPr="008E1258">
        <w:rPr>
          <w:rFonts w:ascii="Times New Roman" w:hAnsi="Times New Roman" w:cs="Times New Roman"/>
          <w:sz w:val="24"/>
          <w:szCs w:val="24"/>
        </w:rPr>
        <w:t>ilm</w:t>
      </w:r>
      <w:r w:rsidR="00FF2F48">
        <w:rPr>
          <w:rFonts w:ascii="Times New Roman" w:hAnsi="Times New Roman" w:cs="Times New Roman"/>
          <w:sz w:val="24"/>
          <w:szCs w:val="24"/>
        </w:rPr>
        <w:t xml:space="preserve"> (</w:t>
      </w:r>
      <w:r w:rsidR="00FF2F48">
        <w:rPr>
          <w:rFonts w:ascii="Times New Roman" w:hAnsi="Times New Roman" w:cs="Times New Roman"/>
          <w:sz w:val="24"/>
          <w:szCs w:val="24"/>
          <w:highlight w:val="yellow"/>
        </w:rPr>
        <w:t>téléchargeable sur www.education21.ch/droitsenfant</w:t>
      </w:r>
      <w:r w:rsidR="00FF2F48">
        <w:rPr>
          <w:rFonts w:ascii="Times New Roman" w:hAnsi="Times New Roman" w:cs="Times New Roman"/>
          <w:sz w:val="24"/>
          <w:szCs w:val="24"/>
        </w:rPr>
        <w:t>)</w:t>
      </w:r>
      <w:r w:rsidRPr="008E1258">
        <w:rPr>
          <w:rFonts w:ascii="Times New Roman" w:hAnsi="Times New Roman" w:cs="Times New Roman"/>
          <w:sz w:val="24"/>
          <w:szCs w:val="24"/>
        </w:rPr>
        <w:t xml:space="preserve">, </w:t>
      </w:r>
      <w:r w:rsidR="008E1258">
        <w:rPr>
          <w:rFonts w:ascii="Times New Roman" w:hAnsi="Times New Roman" w:cs="Times New Roman"/>
          <w:sz w:val="24"/>
          <w:szCs w:val="24"/>
        </w:rPr>
        <w:t>c</w:t>
      </w:r>
      <w:r w:rsidRPr="008E1258">
        <w:rPr>
          <w:rFonts w:ascii="Times New Roman" w:hAnsi="Times New Roman" w:cs="Times New Roman"/>
          <w:sz w:val="24"/>
          <w:szCs w:val="24"/>
        </w:rPr>
        <w:t xml:space="preserve">onvention simplifiée  </w:t>
      </w:r>
      <w:r w:rsidR="00FF2F48">
        <w:rPr>
          <w:rFonts w:ascii="Times New Roman" w:hAnsi="Times New Roman" w:cs="Times New Roman"/>
          <w:sz w:val="24"/>
          <w:szCs w:val="24"/>
        </w:rPr>
        <w:t>(</w:t>
      </w:r>
      <w:r w:rsidR="00FF2F48">
        <w:rPr>
          <w:rFonts w:ascii="Times New Roman" w:hAnsi="Times New Roman" w:cs="Times New Roman"/>
          <w:sz w:val="24"/>
          <w:szCs w:val="24"/>
          <w:highlight w:val="yellow"/>
        </w:rPr>
        <w:t>téléchargeable sur www.education21.ch/droitsenfant</w:t>
      </w:r>
      <w:r w:rsidR="00FF2F48">
        <w:rPr>
          <w:rFonts w:ascii="Times New Roman" w:hAnsi="Times New Roman" w:cs="Times New Roman"/>
          <w:sz w:val="24"/>
          <w:szCs w:val="24"/>
        </w:rPr>
        <w:t>)</w:t>
      </w:r>
      <w:r w:rsidR="005D1A63">
        <w:rPr>
          <w:rFonts w:ascii="Times New Roman" w:hAnsi="Times New Roman" w:cs="Times New Roman"/>
          <w:sz w:val="24"/>
          <w:szCs w:val="24"/>
        </w:rPr>
        <w:t>.</w:t>
      </w:r>
    </w:p>
    <w:p w:rsidR="005A7E02" w:rsidRPr="008E1258" w:rsidRDefault="005A7E02" w:rsidP="00C07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BB1" w:rsidRPr="008E1258" w:rsidRDefault="005A7E02" w:rsidP="00C07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E1258" w:rsidRPr="008E1258">
        <w:rPr>
          <w:rFonts w:ascii="Times New Roman" w:hAnsi="Times New Roman" w:cs="Times New Roman"/>
          <w:sz w:val="24"/>
          <w:szCs w:val="24"/>
        </w:rPr>
        <w:t xml:space="preserve">L’enseignant-e précise qu’il s’agit d’un témoigage véridique et projette le film. </w:t>
      </w:r>
    </w:p>
    <w:p w:rsidR="007B3BB1" w:rsidRDefault="008E1258" w:rsidP="00C07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58">
        <w:rPr>
          <w:rFonts w:ascii="Times New Roman" w:hAnsi="Times New Roman" w:cs="Times New Roman"/>
          <w:sz w:val="24"/>
          <w:szCs w:val="24"/>
        </w:rPr>
        <w:t>2</w:t>
      </w:r>
      <w:r w:rsidR="007B3BB1" w:rsidRPr="008E1258">
        <w:rPr>
          <w:rFonts w:ascii="Times New Roman" w:hAnsi="Times New Roman" w:cs="Times New Roman"/>
          <w:sz w:val="24"/>
          <w:szCs w:val="24"/>
        </w:rPr>
        <w:t>) Les élèves peuvent exprimer leurs réactions « à chaud » : ressenti, interrogations.</w:t>
      </w:r>
    </w:p>
    <w:p w:rsidR="008E1258" w:rsidRPr="008E1258" w:rsidRDefault="008E1258" w:rsidP="00C07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L’enseignant-e distribue aux élèves la convention simplifiée et leur explique qu’il s’agit d’un extrait de la </w:t>
      </w:r>
      <w:r w:rsidR="001B4DA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onvention des droits de l’enfant, qui a été signée par la majorité des pays (dont la Suisse). Les élèves lisent </w:t>
      </w:r>
      <w:r w:rsidR="006E0807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document et peuvent poser des questions de compréhension.</w:t>
      </w:r>
    </w:p>
    <w:p w:rsidR="008E1258" w:rsidRPr="008E1258" w:rsidRDefault="00F843A3" w:rsidP="00C07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3BB1" w:rsidRPr="008E1258">
        <w:rPr>
          <w:rFonts w:ascii="Times New Roman" w:hAnsi="Times New Roman" w:cs="Times New Roman"/>
          <w:sz w:val="24"/>
          <w:szCs w:val="24"/>
        </w:rPr>
        <w:t>)</w:t>
      </w:r>
      <w:r w:rsidR="008E1258">
        <w:rPr>
          <w:rFonts w:ascii="Times New Roman" w:hAnsi="Times New Roman" w:cs="Times New Roman"/>
          <w:sz w:val="24"/>
          <w:szCs w:val="24"/>
        </w:rPr>
        <w:t xml:space="preserve"> L’enseignant-e</w:t>
      </w:r>
      <w:r w:rsidR="001B4DAF">
        <w:rPr>
          <w:rFonts w:ascii="Times New Roman" w:hAnsi="Times New Roman" w:cs="Times New Roman"/>
          <w:sz w:val="24"/>
          <w:szCs w:val="24"/>
        </w:rPr>
        <w:t xml:space="preserve"> propose d’identifier les liens entre l’histoire de Rachel et les droits de l’enfant. Pour cela, la</w:t>
      </w:r>
      <w:r w:rsidR="008E1258">
        <w:rPr>
          <w:rFonts w:ascii="Times New Roman" w:hAnsi="Times New Roman" w:cs="Times New Roman"/>
          <w:sz w:val="24"/>
          <w:szCs w:val="24"/>
        </w:rPr>
        <w:t xml:space="preserve"> classe est divisée en </w:t>
      </w:r>
      <w:r>
        <w:rPr>
          <w:rFonts w:ascii="Times New Roman" w:hAnsi="Times New Roman" w:cs="Times New Roman"/>
          <w:sz w:val="24"/>
          <w:szCs w:val="24"/>
        </w:rPr>
        <w:t>4 à 6 groupes</w:t>
      </w:r>
      <w:r w:rsidR="008E1258">
        <w:rPr>
          <w:rFonts w:ascii="Times New Roman" w:hAnsi="Times New Roman" w:cs="Times New Roman"/>
          <w:sz w:val="24"/>
          <w:szCs w:val="24"/>
        </w:rPr>
        <w:t>.</w:t>
      </w:r>
      <w:r w:rsidR="008E1258" w:rsidRPr="008E1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moitié des</w:t>
      </w:r>
      <w:r w:rsidR="008E1258" w:rsidRPr="008E1258">
        <w:rPr>
          <w:rFonts w:ascii="Times New Roman" w:hAnsi="Times New Roman" w:cs="Times New Roman"/>
          <w:sz w:val="24"/>
          <w:szCs w:val="24"/>
        </w:rPr>
        <w:t xml:space="preserve"> groupes </w:t>
      </w:r>
      <w:r>
        <w:rPr>
          <w:rFonts w:ascii="Times New Roman" w:hAnsi="Times New Roman" w:cs="Times New Roman"/>
          <w:sz w:val="24"/>
          <w:szCs w:val="24"/>
        </w:rPr>
        <w:t>a pour tâche d’identifier les droits qui sont respectés dans le film, et l’autre moitié s’intéresse aux droits qui sont bafoués.</w:t>
      </w:r>
    </w:p>
    <w:p w:rsidR="001424ED" w:rsidRDefault="00F843A3" w:rsidP="00C07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B4DAF">
        <w:rPr>
          <w:rFonts w:ascii="Times New Roman" w:hAnsi="Times New Roman" w:cs="Times New Roman"/>
          <w:sz w:val="24"/>
          <w:szCs w:val="24"/>
        </w:rPr>
        <w:t>) Les résultats sont p</w:t>
      </w:r>
      <w:r w:rsidR="006E0807">
        <w:rPr>
          <w:rFonts w:ascii="Times New Roman" w:hAnsi="Times New Roman" w:cs="Times New Roman"/>
          <w:sz w:val="24"/>
          <w:szCs w:val="24"/>
        </w:rPr>
        <w:t>artagés</w:t>
      </w:r>
      <w:r w:rsidR="001B4DAF">
        <w:rPr>
          <w:rFonts w:ascii="Times New Roman" w:hAnsi="Times New Roman" w:cs="Times New Roman"/>
          <w:sz w:val="24"/>
          <w:szCs w:val="24"/>
        </w:rPr>
        <w:t xml:space="preserve"> en plénière</w:t>
      </w:r>
      <w:r>
        <w:rPr>
          <w:rFonts w:ascii="Times New Roman" w:hAnsi="Times New Roman" w:cs="Times New Roman"/>
          <w:sz w:val="24"/>
          <w:szCs w:val="24"/>
        </w:rPr>
        <w:t> : à tour de rôle, chaque groupe présente un droit et explique pourquoi il est respecté/bafoué dans le film</w:t>
      </w:r>
      <w:r w:rsidR="001B4DAF">
        <w:rPr>
          <w:rFonts w:ascii="Times New Roman" w:hAnsi="Times New Roman" w:cs="Times New Roman"/>
          <w:sz w:val="24"/>
          <w:szCs w:val="24"/>
        </w:rPr>
        <w:t xml:space="preserve">. </w:t>
      </w:r>
      <w:r w:rsidR="005A7E02">
        <w:rPr>
          <w:rFonts w:ascii="Times New Roman" w:hAnsi="Times New Roman" w:cs="Times New Roman"/>
          <w:sz w:val="24"/>
          <w:szCs w:val="24"/>
        </w:rPr>
        <w:t>Au fur et à mesure, l</w:t>
      </w:r>
      <w:r>
        <w:rPr>
          <w:rFonts w:ascii="Times New Roman" w:hAnsi="Times New Roman" w:cs="Times New Roman"/>
          <w:sz w:val="24"/>
          <w:szCs w:val="24"/>
        </w:rPr>
        <w:t>’enseignant-e prend note</w:t>
      </w:r>
      <w:r w:rsidR="005A7E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6E0807">
        <w:rPr>
          <w:rFonts w:ascii="Times New Roman" w:hAnsi="Times New Roman" w:cs="Times New Roman"/>
          <w:sz w:val="24"/>
          <w:szCs w:val="24"/>
        </w:rPr>
        <w:t>s deux listes (droits respectés vs</w:t>
      </w:r>
      <w:r>
        <w:rPr>
          <w:rFonts w:ascii="Times New Roman" w:hAnsi="Times New Roman" w:cs="Times New Roman"/>
          <w:sz w:val="24"/>
          <w:szCs w:val="24"/>
        </w:rPr>
        <w:t xml:space="preserve"> bafoués) au tableau. </w:t>
      </w:r>
      <w:r w:rsidR="001B4DAF">
        <w:rPr>
          <w:rFonts w:ascii="Times New Roman" w:hAnsi="Times New Roman" w:cs="Times New Roman"/>
          <w:sz w:val="24"/>
          <w:szCs w:val="24"/>
        </w:rPr>
        <w:t>Les éventuelles différences entre les groupes sont</w:t>
      </w:r>
      <w:r w:rsidR="00142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relevées et discuté</w:t>
      </w:r>
      <w:r w:rsidR="006E0807">
        <w:rPr>
          <w:rFonts w:ascii="Times New Roman" w:hAnsi="Times New Roman" w:cs="Times New Roman"/>
          <w:sz w:val="24"/>
          <w:szCs w:val="24"/>
        </w:rPr>
        <w:t>es. (Remarque : certains droits</w:t>
      </w:r>
      <w:r>
        <w:rPr>
          <w:rFonts w:ascii="Times New Roman" w:hAnsi="Times New Roman" w:cs="Times New Roman"/>
          <w:sz w:val="24"/>
          <w:szCs w:val="24"/>
        </w:rPr>
        <w:t xml:space="preserve">, comme le droit à l’éducation, </w:t>
      </w:r>
      <w:r w:rsidR="006E0807">
        <w:rPr>
          <w:rFonts w:ascii="Times New Roman" w:hAnsi="Times New Roman" w:cs="Times New Roman"/>
          <w:sz w:val="24"/>
          <w:szCs w:val="24"/>
        </w:rPr>
        <w:t xml:space="preserve">apparaissent </w:t>
      </w:r>
      <w:r>
        <w:rPr>
          <w:rFonts w:ascii="Times New Roman" w:hAnsi="Times New Roman" w:cs="Times New Roman"/>
          <w:sz w:val="24"/>
          <w:szCs w:val="24"/>
        </w:rPr>
        <w:t>dans les deux listes car ils concernent des moments différents du parcours de Rachel).</w:t>
      </w:r>
    </w:p>
    <w:p w:rsidR="00F843A3" w:rsidRDefault="00F843A3" w:rsidP="00C07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424ED">
        <w:rPr>
          <w:rFonts w:ascii="Times New Roman" w:hAnsi="Times New Roman" w:cs="Times New Roman"/>
          <w:sz w:val="24"/>
          <w:szCs w:val="24"/>
        </w:rPr>
        <w:t>) L’enseignant-e recentre le discussion sur le droit à l’éducation et demande aux élèves</w:t>
      </w:r>
      <w:r>
        <w:rPr>
          <w:rFonts w:ascii="Times New Roman" w:hAnsi="Times New Roman" w:cs="Times New Roman"/>
          <w:sz w:val="24"/>
          <w:szCs w:val="24"/>
        </w:rPr>
        <w:t xml:space="preserve"> de réfléchir aux implications de ce droit pour Rachel. Chaque élève écrit </w:t>
      </w:r>
      <w:r w:rsidR="005A7E02">
        <w:rPr>
          <w:rFonts w:ascii="Times New Roman" w:hAnsi="Times New Roman" w:cs="Times New Roman"/>
          <w:sz w:val="24"/>
          <w:szCs w:val="24"/>
        </w:rPr>
        <w:t xml:space="preserve">individuellement </w:t>
      </w:r>
      <w:r>
        <w:rPr>
          <w:rFonts w:ascii="Times New Roman" w:hAnsi="Times New Roman" w:cs="Times New Roman"/>
          <w:sz w:val="24"/>
          <w:szCs w:val="24"/>
        </w:rPr>
        <w:t>ses réflexions</w:t>
      </w:r>
      <w:r w:rsidR="0054415C">
        <w:rPr>
          <w:rFonts w:ascii="Times New Roman" w:hAnsi="Times New Roman" w:cs="Times New Roman"/>
          <w:sz w:val="24"/>
          <w:szCs w:val="24"/>
        </w:rPr>
        <w:t xml:space="preserve"> sur une feuille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24ED" w:rsidRDefault="00F843A3" w:rsidP="00C07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 </w:t>
      </w:r>
      <w:r w:rsidRPr="008E1258">
        <w:rPr>
          <w:rFonts w:ascii="Times New Roman" w:hAnsi="Times New Roman" w:cs="Times New Roman"/>
          <w:sz w:val="24"/>
          <w:szCs w:val="24"/>
        </w:rPr>
        <w:t>L’enseignant-e propose ensuite</w:t>
      </w:r>
      <w:r w:rsidR="006E0807">
        <w:rPr>
          <w:rFonts w:ascii="Times New Roman" w:hAnsi="Times New Roman" w:cs="Times New Roman"/>
          <w:sz w:val="24"/>
          <w:szCs w:val="24"/>
        </w:rPr>
        <w:t xml:space="preserve"> aux élèves</w:t>
      </w:r>
      <w:r w:rsidRPr="008E1258">
        <w:rPr>
          <w:rFonts w:ascii="Times New Roman" w:hAnsi="Times New Roman" w:cs="Times New Roman"/>
          <w:sz w:val="24"/>
          <w:szCs w:val="24"/>
        </w:rPr>
        <w:t xml:space="preserve"> de réfléchir à ce que le droit à l’éducation signifie pour eux-mêmes. Chaque élève écrit à nouveau ses réflexions</w:t>
      </w:r>
      <w:r w:rsidR="0054415C">
        <w:rPr>
          <w:rFonts w:ascii="Times New Roman" w:hAnsi="Times New Roman" w:cs="Times New Roman"/>
          <w:sz w:val="24"/>
          <w:szCs w:val="24"/>
        </w:rPr>
        <w:t xml:space="preserve"> sur une feuille et complète en fonction de l’affiche qui a été réalisée auparavant</w:t>
      </w:r>
      <w:r w:rsidRPr="008E1258">
        <w:rPr>
          <w:rFonts w:ascii="Times New Roman" w:hAnsi="Times New Roman" w:cs="Times New Roman"/>
          <w:sz w:val="24"/>
          <w:szCs w:val="24"/>
        </w:rPr>
        <w:t>.</w:t>
      </w:r>
    </w:p>
    <w:p w:rsidR="007B3BB1" w:rsidRDefault="00F843A3" w:rsidP="00C07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B3BB1" w:rsidRPr="008E1258">
        <w:rPr>
          <w:rFonts w:ascii="Times New Roman" w:hAnsi="Times New Roman" w:cs="Times New Roman"/>
          <w:sz w:val="24"/>
          <w:szCs w:val="24"/>
        </w:rPr>
        <w:t xml:space="preserve">) En plénière, les élèves exposent </w:t>
      </w:r>
      <w:r>
        <w:rPr>
          <w:rFonts w:ascii="Times New Roman" w:hAnsi="Times New Roman" w:cs="Times New Roman"/>
          <w:sz w:val="24"/>
          <w:szCs w:val="24"/>
        </w:rPr>
        <w:t xml:space="preserve">leurs réflexions. </w:t>
      </w:r>
      <w:r w:rsidR="007B3BB1" w:rsidRPr="008E1258">
        <w:rPr>
          <w:rFonts w:ascii="Times New Roman" w:hAnsi="Times New Roman" w:cs="Times New Roman"/>
          <w:sz w:val="24"/>
          <w:szCs w:val="24"/>
        </w:rPr>
        <w:t xml:space="preserve">Les avis divergents sont relevés et débattus. Un parallèle est fait avec le </w:t>
      </w:r>
      <w:r w:rsidR="006E0807">
        <w:rPr>
          <w:rFonts w:ascii="Times New Roman" w:hAnsi="Times New Roman" w:cs="Times New Roman"/>
          <w:sz w:val="24"/>
          <w:szCs w:val="24"/>
        </w:rPr>
        <w:t>jeu de l’activité 1</w:t>
      </w:r>
      <w:r w:rsidR="007B3BB1" w:rsidRPr="008E1258">
        <w:rPr>
          <w:rFonts w:ascii="Times New Roman" w:hAnsi="Times New Roman" w:cs="Times New Roman"/>
          <w:sz w:val="24"/>
          <w:szCs w:val="24"/>
        </w:rPr>
        <w:t>: l’opinion de certains élèves sur le droit à l’éducation a-t-elle changé après le visionnement du film et la discussion avec la classe ? Pourquoi ?</w:t>
      </w:r>
    </w:p>
    <w:p w:rsidR="00505555" w:rsidRDefault="00505555" w:rsidP="00505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A partir de cette discussion, l’enseignant-e note les différents éléments de dé</w:t>
      </w:r>
      <w:r w:rsidR="00777E3B">
        <w:rPr>
          <w:rFonts w:ascii="Times New Roman" w:hAnsi="Times New Roman" w:cs="Times New Roman"/>
          <w:sz w:val="24"/>
          <w:szCs w:val="24"/>
        </w:rPr>
        <w:t>finition du droit à l’éducation</w:t>
      </w:r>
      <w:r>
        <w:rPr>
          <w:rFonts w:ascii="Times New Roman" w:hAnsi="Times New Roman" w:cs="Times New Roman"/>
          <w:sz w:val="24"/>
          <w:szCs w:val="24"/>
        </w:rPr>
        <w:t xml:space="preserve"> et complète si nécessaire</w:t>
      </w:r>
      <w:r w:rsidR="001D2D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D21">
        <w:rPr>
          <w:rFonts w:ascii="Times New Roman" w:hAnsi="Times New Roman" w:cs="Times New Roman"/>
          <w:sz w:val="24"/>
          <w:szCs w:val="24"/>
        </w:rPr>
        <w:t xml:space="preserve">(Propositions pour la définition: </w:t>
      </w:r>
      <w:r w:rsidR="001D2D21" w:rsidRPr="000E78E2">
        <w:rPr>
          <w:rFonts w:ascii="Times New Roman" w:hAnsi="Times New Roman" w:cs="Times New Roman"/>
          <w:sz w:val="24"/>
          <w:szCs w:val="24"/>
        </w:rPr>
        <w:t xml:space="preserve">L’assurance </w:t>
      </w:r>
      <w:r w:rsidR="003349B2">
        <w:rPr>
          <w:rFonts w:ascii="Times New Roman" w:hAnsi="Times New Roman" w:cs="Times New Roman"/>
          <w:sz w:val="24"/>
          <w:szCs w:val="24"/>
        </w:rPr>
        <w:t xml:space="preserve">pour les enfants/les jeunes </w:t>
      </w:r>
      <w:r w:rsidR="001D2D21" w:rsidRPr="000E78E2">
        <w:rPr>
          <w:rFonts w:ascii="Times New Roman" w:hAnsi="Times New Roman" w:cs="Times New Roman"/>
          <w:sz w:val="24"/>
          <w:szCs w:val="24"/>
        </w:rPr>
        <w:t xml:space="preserve">d’avoir </w:t>
      </w:r>
      <w:r w:rsidR="003349B2">
        <w:rPr>
          <w:rFonts w:ascii="Times New Roman" w:hAnsi="Times New Roman" w:cs="Times New Roman"/>
          <w:sz w:val="24"/>
          <w:szCs w:val="24"/>
        </w:rPr>
        <w:t xml:space="preserve">accès à </w:t>
      </w:r>
      <w:r w:rsidR="001D2D21" w:rsidRPr="000E78E2">
        <w:rPr>
          <w:rFonts w:ascii="Times New Roman" w:hAnsi="Times New Roman" w:cs="Times New Roman"/>
          <w:sz w:val="24"/>
          <w:szCs w:val="24"/>
        </w:rPr>
        <w:t>une éducation de qualité, gratuite, sans discrimination, qui respecte l’ensemble de</w:t>
      </w:r>
      <w:r w:rsidR="001D2D21">
        <w:rPr>
          <w:rFonts w:ascii="Times New Roman" w:hAnsi="Times New Roman" w:cs="Times New Roman"/>
          <w:sz w:val="24"/>
          <w:szCs w:val="24"/>
        </w:rPr>
        <w:t>s</w:t>
      </w:r>
      <w:r w:rsidR="001D2D21" w:rsidRPr="000E78E2">
        <w:rPr>
          <w:rFonts w:ascii="Times New Roman" w:hAnsi="Times New Roman" w:cs="Times New Roman"/>
          <w:sz w:val="24"/>
          <w:szCs w:val="24"/>
        </w:rPr>
        <w:t xml:space="preserve"> droits</w:t>
      </w:r>
      <w:r w:rsidR="001D2D21">
        <w:rPr>
          <w:rFonts w:ascii="Times New Roman" w:hAnsi="Times New Roman" w:cs="Times New Roman"/>
          <w:sz w:val="24"/>
          <w:szCs w:val="24"/>
        </w:rPr>
        <w:t xml:space="preserve"> </w:t>
      </w:r>
      <w:r w:rsidR="001D2D21" w:rsidRPr="000E78E2">
        <w:rPr>
          <w:rFonts w:ascii="Times New Roman" w:hAnsi="Times New Roman" w:cs="Times New Roman"/>
          <w:sz w:val="24"/>
          <w:szCs w:val="24"/>
        </w:rPr>
        <w:t>y compris celui de s’exprimer librement et d’être entendu</w:t>
      </w:r>
      <w:r w:rsidR="003349B2">
        <w:rPr>
          <w:rFonts w:ascii="Times New Roman" w:hAnsi="Times New Roman" w:cs="Times New Roman"/>
          <w:sz w:val="24"/>
          <w:szCs w:val="24"/>
        </w:rPr>
        <w:t>s</w:t>
      </w:r>
      <w:r w:rsidR="001D2D21" w:rsidRPr="000E78E2">
        <w:rPr>
          <w:rFonts w:ascii="Times New Roman" w:hAnsi="Times New Roman" w:cs="Times New Roman"/>
          <w:sz w:val="24"/>
          <w:szCs w:val="24"/>
        </w:rPr>
        <w:t xml:space="preserve"> sur les sujets qui le</w:t>
      </w:r>
      <w:r w:rsidR="001D2D21">
        <w:rPr>
          <w:rFonts w:ascii="Times New Roman" w:hAnsi="Times New Roman" w:cs="Times New Roman"/>
          <w:sz w:val="24"/>
          <w:szCs w:val="24"/>
        </w:rPr>
        <w:t>s</w:t>
      </w:r>
      <w:r w:rsidR="001D2D21" w:rsidRPr="000E78E2">
        <w:rPr>
          <w:rFonts w:ascii="Times New Roman" w:hAnsi="Times New Roman" w:cs="Times New Roman"/>
          <w:sz w:val="24"/>
          <w:szCs w:val="24"/>
        </w:rPr>
        <w:t xml:space="preserve"> concerne</w:t>
      </w:r>
      <w:r w:rsidR="001D2D21">
        <w:rPr>
          <w:rFonts w:ascii="Times New Roman" w:hAnsi="Times New Roman" w:cs="Times New Roman"/>
          <w:sz w:val="24"/>
          <w:szCs w:val="24"/>
        </w:rPr>
        <w:t xml:space="preserve">nt). </w:t>
      </w:r>
      <w:r>
        <w:rPr>
          <w:rFonts w:ascii="Times New Roman" w:hAnsi="Times New Roman" w:cs="Times New Roman"/>
          <w:sz w:val="24"/>
          <w:szCs w:val="24"/>
        </w:rPr>
        <w:t xml:space="preserve">Ces éléments peuvent être </w:t>
      </w:r>
      <w:r w:rsidR="00777E3B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transcrits sur une affiche qui restera en classe.</w:t>
      </w:r>
      <w:bookmarkStart w:id="0" w:name="_GoBack"/>
      <w:bookmarkEnd w:id="0"/>
    </w:p>
    <w:p w:rsidR="005A7E02" w:rsidRPr="008E1258" w:rsidRDefault="005A7E02" w:rsidP="00C07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FFB" w:rsidRDefault="00EE1FFB" w:rsidP="00C07FD2">
      <w:pPr>
        <w:pStyle w:val="Titre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0507C1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Déroulement activité </w:t>
      </w:r>
      <w:r w:rsidR="00BE7E72">
        <w:rPr>
          <w:rFonts w:ascii="Times New Roman" w:hAnsi="Times New Roman" w:cs="Times New Roman"/>
          <w:color w:val="auto"/>
          <w:sz w:val="24"/>
          <w:szCs w:val="24"/>
          <w:u w:val="single"/>
        </w:rPr>
        <w:t>3</w:t>
      </w:r>
    </w:p>
    <w:p w:rsidR="005A7E02" w:rsidRDefault="005A7E02" w:rsidP="00C07FD2">
      <w:pPr>
        <w:spacing w:after="0" w:line="240" w:lineRule="auto"/>
        <w:jc w:val="both"/>
      </w:pPr>
    </w:p>
    <w:p w:rsidR="0098028D" w:rsidRDefault="0098028D" w:rsidP="00C07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206">
        <w:rPr>
          <w:rFonts w:ascii="Times New Roman" w:hAnsi="Times New Roman" w:cs="Times New Roman"/>
          <w:sz w:val="24"/>
          <w:szCs w:val="24"/>
        </w:rPr>
        <w:t xml:space="preserve">Matériel: </w:t>
      </w:r>
      <w:r w:rsidR="005A7AC6">
        <w:rPr>
          <w:rFonts w:ascii="Times New Roman" w:hAnsi="Times New Roman" w:cs="Times New Roman"/>
          <w:sz w:val="24"/>
          <w:szCs w:val="24"/>
        </w:rPr>
        <w:t xml:space="preserve">feuille avec 6 </w:t>
      </w:r>
      <w:r w:rsidR="00777E3B">
        <w:rPr>
          <w:rFonts w:ascii="Times New Roman" w:hAnsi="Times New Roman" w:cs="Times New Roman"/>
          <w:sz w:val="24"/>
          <w:szCs w:val="24"/>
        </w:rPr>
        <w:t xml:space="preserve">visages </w:t>
      </w:r>
      <w:r w:rsidR="005A7AC6">
        <w:rPr>
          <w:rFonts w:ascii="Times New Roman" w:hAnsi="Times New Roman" w:cs="Times New Roman"/>
          <w:sz w:val="24"/>
          <w:szCs w:val="24"/>
        </w:rPr>
        <w:t xml:space="preserve">« smileys » à découper </w:t>
      </w:r>
      <w:r w:rsidR="00FF2F48">
        <w:rPr>
          <w:rFonts w:ascii="Times New Roman" w:hAnsi="Times New Roman" w:cs="Times New Roman"/>
          <w:sz w:val="24"/>
          <w:szCs w:val="24"/>
        </w:rPr>
        <w:t>(</w:t>
      </w:r>
      <w:r w:rsidR="00FF2F48">
        <w:rPr>
          <w:rFonts w:ascii="Times New Roman" w:hAnsi="Times New Roman" w:cs="Times New Roman"/>
          <w:sz w:val="24"/>
          <w:szCs w:val="24"/>
          <w:highlight w:val="yellow"/>
        </w:rPr>
        <w:t>téléchargeable sur www.education21.ch/droitsenfant</w:t>
      </w:r>
      <w:r w:rsidR="00FF2F48">
        <w:rPr>
          <w:rFonts w:ascii="Times New Roman" w:hAnsi="Times New Roman" w:cs="Times New Roman"/>
          <w:sz w:val="24"/>
          <w:szCs w:val="24"/>
        </w:rPr>
        <w:t>)</w:t>
      </w:r>
      <w:r w:rsidR="005D1A63">
        <w:rPr>
          <w:rFonts w:ascii="Times New Roman" w:hAnsi="Times New Roman" w:cs="Times New Roman"/>
          <w:sz w:val="24"/>
          <w:szCs w:val="24"/>
        </w:rPr>
        <w:t>.</w:t>
      </w:r>
    </w:p>
    <w:p w:rsidR="005A7E02" w:rsidRDefault="005A7E02" w:rsidP="00C07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AC6" w:rsidRDefault="005A7AC6" w:rsidP="00C07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L’enseignant-e pose sur des tables les 6 </w:t>
      </w:r>
      <w:r w:rsidR="00777E3B">
        <w:rPr>
          <w:rFonts w:ascii="Times New Roman" w:hAnsi="Times New Roman" w:cs="Times New Roman"/>
          <w:sz w:val="24"/>
          <w:szCs w:val="24"/>
        </w:rPr>
        <w:t xml:space="preserve">visages </w:t>
      </w:r>
      <w:r>
        <w:rPr>
          <w:rFonts w:ascii="Times New Roman" w:hAnsi="Times New Roman" w:cs="Times New Roman"/>
          <w:sz w:val="24"/>
          <w:szCs w:val="24"/>
        </w:rPr>
        <w:t>« smileys » représentant les émotions de base (joie, tristesse, dégoût, peur, surprise, colère).</w:t>
      </w:r>
    </w:p>
    <w:p w:rsidR="005A7AC6" w:rsidRDefault="005A7AC6" w:rsidP="00C07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Les élèves sont invités à se regrouper autour d</w:t>
      </w:r>
      <w:r w:rsidR="00777E3B">
        <w:rPr>
          <w:rFonts w:ascii="Times New Roman" w:hAnsi="Times New Roman" w:cs="Times New Roman"/>
          <w:sz w:val="24"/>
          <w:szCs w:val="24"/>
        </w:rPr>
        <w:t>u visage représentant</w:t>
      </w:r>
      <w:r>
        <w:rPr>
          <w:rFonts w:ascii="Times New Roman" w:hAnsi="Times New Roman" w:cs="Times New Roman"/>
          <w:sz w:val="24"/>
          <w:szCs w:val="24"/>
        </w:rPr>
        <w:t xml:space="preserve"> l’émotion principale qu’ils ont ressentie lors du visionnement du film. </w:t>
      </w:r>
    </w:p>
    <w:p w:rsidR="005A7AC6" w:rsidRDefault="005A7AC6" w:rsidP="00C07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Dans chaque groupe, les élèves échangent sur les raisons pour lesquelles ils ont ressenti cette émotion.</w:t>
      </w:r>
    </w:p>
    <w:p w:rsidR="005A7AC6" w:rsidRDefault="005A7AC6" w:rsidP="00C07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Un porte-parole explique au reste de la classe les différentes raisons évoquées dans son groupe.</w:t>
      </w:r>
    </w:p>
    <w:p w:rsidR="005A7AC6" w:rsidRDefault="005A7AC6" w:rsidP="00C07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L’enseignant-e demande aux élèves comment les émotions de Rachel sont représentées par les images du film d’animation. Si nécessaire, le film peut être visionné à nouveau. </w:t>
      </w:r>
    </w:p>
    <w:p w:rsidR="005A7E02" w:rsidRDefault="005A7E02" w:rsidP="00C07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AC6" w:rsidRDefault="005A7AC6" w:rsidP="00C07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Proposition de questionnement pour guider la discussion :</w:t>
      </w:r>
    </w:p>
    <w:p w:rsidR="00C07FD2" w:rsidRDefault="005A7AC6" w:rsidP="00C07FD2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7FD2">
        <w:rPr>
          <w:rFonts w:ascii="Times New Roman" w:hAnsi="Times New Roman" w:cs="Times New Roman"/>
          <w:i/>
          <w:sz w:val="24"/>
          <w:szCs w:val="24"/>
        </w:rPr>
        <w:t>Comment la peur</w:t>
      </w:r>
      <w:r w:rsidR="00C07FD2" w:rsidRPr="00C07F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7E02">
        <w:rPr>
          <w:rFonts w:ascii="Times New Roman" w:hAnsi="Times New Roman" w:cs="Times New Roman"/>
          <w:i/>
          <w:sz w:val="24"/>
          <w:szCs w:val="24"/>
        </w:rPr>
        <w:t>est-elle représentée dans le film ? Et les autres émotions de Rachel ?</w:t>
      </w:r>
    </w:p>
    <w:p w:rsidR="005A7E02" w:rsidRPr="005A7E02" w:rsidRDefault="005A7E02" w:rsidP="005A7E02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7FD2">
        <w:rPr>
          <w:rFonts w:ascii="Times New Roman" w:hAnsi="Times New Roman" w:cs="Times New Roman"/>
          <w:i/>
          <w:sz w:val="24"/>
          <w:szCs w:val="24"/>
        </w:rPr>
        <w:t xml:space="preserve">Comment </w:t>
      </w:r>
      <w:r w:rsidR="006E0807">
        <w:rPr>
          <w:rFonts w:ascii="Times New Roman" w:hAnsi="Times New Roman" w:cs="Times New Roman"/>
          <w:i/>
          <w:sz w:val="24"/>
          <w:szCs w:val="24"/>
        </w:rPr>
        <w:t>la taille des objets traduit-elle</w:t>
      </w:r>
      <w:r w:rsidRPr="00C07FD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son ressenti</w:t>
      </w:r>
      <w:r w:rsidRPr="00C07FD2">
        <w:rPr>
          <w:rFonts w:ascii="Times New Roman" w:hAnsi="Times New Roman" w:cs="Times New Roman"/>
          <w:i/>
          <w:sz w:val="24"/>
          <w:szCs w:val="24"/>
        </w:rPr>
        <w:t>?</w:t>
      </w:r>
    </w:p>
    <w:p w:rsidR="00C07FD2" w:rsidRPr="00C07FD2" w:rsidRDefault="00C07FD2" w:rsidP="00C07FD2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7FD2">
        <w:rPr>
          <w:rFonts w:ascii="Times New Roman" w:hAnsi="Times New Roman" w:cs="Times New Roman"/>
          <w:i/>
          <w:sz w:val="24"/>
          <w:szCs w:val="24"/>
        </w:rPr>
        <w:t>Quelles sont les couleurs utilisées pour les différentes périodes de la vie de Rachel ?</w:t>
      </w:r>
    </w:p>
    <w:p w:rsidR="00C07FD2" w:rsidRDefault="00C07FD2" w:rsidP="00C07FD2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7FD2">
        <w:rPr>
          <w:rFonts w:ascii="Times New Roman" w:hAnsi="Times New Roman" w:cs="Times New Roman"/>
          <w:i/>
          <w:sz w:val="24"/>
          <w:szCs w:val="24"/>
        </w:rPr>
        <w:t>Les images sont-elles en 2 ou en 3 dimensions ? Comment les différencier ?</w:t>
      </w:r>
    </w:p>
    <w:p w:rsidR="0054415C" w:rsidRPr="00C07FD2" w:rsidRDefault="0054415C" w:rsidP="00C07FD2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quoi cela sert-il d’exprimer des émotions, de les expliciter aux autres ? (</w:t>
      </w:r>
      <w:r w:rsidR="00165DC0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 xml:space="preserve">ien avec les droits et </w:t>
      </w:r>
      <w:r w:rsidR="00ED6E0D">
        <w:rPr>
          <w:rFonts w:ascii="Times New Roman" w:hAnsi="Times New Roman" w:cs="Times New Roman"/>
          <w:i/>
          <w:sz w:val="24"/>
          <w:szCs w:val="24"/>
        </w:rPr>
        <w:t xml:space="preserve">la </w:t>
      </w:r>
      <w:r>
        <w:rPr>
          <w:rFonts w:ascii="Times New Roman" w:hAnsi="Times New Roman" w:cs="Times New Roman"/>
          <w:i/>
          <w:sz w:val="24"/>
          <w:szCs w:val="24"/>
        </w:rPr>
        <w:t>réciprocité</w:t>
      </w:r>
      <w:r w:rsidR="00ED6E0D">
        <w:rPr>
          <w:rFonts w:ascii="Times New Roman" w:hAnsi="Times New Roman" w:cs="Times New Roman"/>
          <w:i/>
          <w:sz w:val="24"/>
          <w:szCs w:val="24"/>
        </w:rPr>
        <w:t xml:space="preserve"> des</w:t>
      </w:r>
      <w:r w:rsidR="005055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6E0D">
        <w:rPr>
          <w:rFonts w:ascii="Times New Roman" w:hAnsi="Times New Roman" w:cs="Times New Roman"/>
          <w:i/>
          <w:sz w:val="24"/>
          <w:szCs w:val="24"/>
        </w:rPr>
        <w:t>droits</w:t>
      </w:r>
      <w:r>
        <w:rPr>
          <w:rFonts w:ascii="Times New Roman" w:hAnsi="Times New Roman" w:cs="Times New Roman"/>
          <w:i/>
          <w:sz w:val="24"/>
          <w:szCs w:val="24"/>
        </w:rPr>
        <w:t xml:space="preserve"> : droit de s’exprimer, d’être entendu et </w:t>
      </w:r>
      <w:r w:rsidR="00505555">
        <w:rPr>
          <w:rFonts w:ascii="Times New Roman" w:hAnsi="Times New Roman" w:cs="Times New Roman"/>
          <w:i/>
          <w:sz w:val="24"/>
          <w:szCs w:val="24"/>
        </w:rPr>
        <w:t xml:space="preserve">importance de </w:t>
      </w:r>
      <w:r>
        <w:rPr>
          <w:rFonts w:ascii="Times New Roman" w:hAnsi="Times New Roman" w:cs="Times New Roman"/>
          <w:i/>
          <w:sz w:val="24"/>
          <w:szCs w:val="24"/>
        </w:rPr>
        <w:t>respecter ce droit pour les autres)</w:t>
      </w:r>
      <w:r w:rsidR="00505555">
        <w:rPr>
          <w:rFonts w:ascii="Times New Roman" w:hAnsi="Times New Roman" w:cs="Times New Roman"/>
          <w:i/>
          <w:sz w:val="24"/>
          <w:szCs w:val="24"/>
        </w:rPr>
        <w:t>.</w:t>
      </w:r>
    </w:p>
    <w:p w:rsidR="00ED6E0D" w:rsidRDefault="00ED6E0D" w:rsidP="00ED6E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6E0D" w:rsidRPr="00ED6E0D" w:rsidRDefault="00ED6E0D" w:rsidP="00ED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0D">
        <w:rPr>
          <w:rFonts w:ascii="Times New Roman" w:hAnsi="Times New Roman" w:cs="Times New Roman"/>
          <w:b/>
          <w:sz w:val="24"/>
          <w:szCs w:val="24"/>
          <w:u w:val="single"/>
        </w:rPr>
        <w:t>Remarque</w:t>
      </w:r>
      <w:r w:rsidRPr="00ED6E0D">
        <w:rPr>
          <w:rFonts w:ascii="Times New Roman" w:hAnsi="Times New Roman" w:cs="Times New Roman"/>
          <w:sz w:val="24"/>
          <w:szCs w:val="24"/>
        </w:rPr>
        <w:t xml:space="preserve"> : </w:t>
      </w:r>
      <w:r w:rsidRPr="005D1A63">
        <w:rPr>
          <w:rFonts w:ascii="Times New Roman" w:hAnsi="Times New Roman" w:cs="Times New Roman"/>
          <w:sz w:val="24"/>
          <w:szCs w:val="24"/>
          <w:highlight w:val="yellow"/>
        </w:rPr>
        <w:t>Si le poster « 1'024 regards » est suspendu dans la classe</w:t>
      </w:r>
      <w:r w:rsidRPr="00ED6E0D">
        <w:rPr>
          <w:rFonts w:ascii="Times New Roman" w:hAnsi="Times New Roman" w:cs="Times New Roman"/>
          <w:sz w:val="24"/>
          <w:szCs w:val="24"/>
        </w:rPr>
        <w:t>, il est possible de propos</w:t>
      </w:r>
      <w:r w:rsidR="00777E3B">
        <w:rPr>
          <w:rFonts w:ascii="Times New Roman" w:hAnsi="Times New Roman" w:cs="Times New Roman"/>
          <w:sz w:val="24"/>
          <w:szCs w:val="24"/>
        </w:rPr>
        <w:t>er aux élèves de rechercher les</w:t>
      </w:r>
      <w:r w:rsidRPr="00ED6E0D">
        <w:rPr>
          <w:rFonts w:ascii="Times New Roman" w:hAnsi="Times New Roman" w:cs="Times New Roman"/>
          <w:sz w:val="24"/>
          <w:szCs w:val="24"/>
        </w:rPr>
        <w:t xml:space="preserve"> images du film qui s’y cachent avant d’entamer la réflexion sur la forme du film d’animation.</w:t>
      </w:r>
    </w:p>
    <w:p w:rsidR="00DA1632" w:rsidRPr="00DA1632" w:rsidRDefault="00DA1632" w:rsidP="00C07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118" w:rsidRPr="005C2118" w:rsidRDefault="005C2118" w:rsidP="00C07F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118">
        <w:rPr>
          <w:rFonts w:ascii="Times New Roman" w:hAnsi="Times New Roman" w:cs="Times New Roman"/>
          <w:b/>
          <w:sz w:val="24"/>
          <w:szCs w:val="24"/>
          <w:u w:val="single"/>
        </w:rPr>
        <w:t>Prolongement possible</w:t>
      </w:r>
      <w:r w:rsidR="00DB01BB" w:rsidRPr="005C211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C6F4A" w:rsidRDefault="006E0807" w:rsidP="006E080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L’exploitation du film peut être prolongée dans le cadre du cours de langues, puisque le film est </w:t>
      </w:r>
      <w:r w:rsidR="00C07FD2">
        <w:rPr>
          <w:rFonts w:ascii="Times New Roman" w:hAnsi="Times New Roman" w:cs="Times New Roman"/>
          <w:sz w:val="24"/>
          <w:szCs w:val="24"/>
        </w:rPr>
        <w:t>également disponible en allemand et en anglais</w:t>
      </w:r>
      <w:r w:rsidR="005A7E02">
        <w:rPr>
          <w:rFonts w:ascii="Times New Roman" w:hAnsi="Times New Roman" w:cs="Times New Roman"/>
          <w:sz w:val="24"/>
          <w:szCs w:val="24"/>
        </w:rPr>
        <w:t xml:space="preserve"> </w:t>
      </w:r>
      <w:r w:rsidR="005D1A63" w:rsidRPr="00FF2F48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FF2F48" w:rsidRPr="00FF2F48">
        <w:rPr>
          <w:rFonts w:ascii="Times New Roman" w:hAnsi="Times New Roman" w:cs="Times New Roman"/>
          <w:sz w:val="24"/>
          <w:szCs w:val="24"/>
          <w:highlight w:val="yellow"/>
        </w:rPr>
        <w:t>voir</w:t>
      </w:r>
      <w:r w:rsidR="005D1A63" w:rsidRPr="00FF2F48">
        <w:rPr>
          <w:rFonts w:ascii="Times New Roman" w:hAnsi="Times New Roman" w:cs="Times New Roman"/>
          <w:sz w:val="24"/>
          <w:szCs w:val="24"/>
          <w:highlight w:val="yellow"/>
        </w:rPr>
        <w:t xml:space="preserve"> sur</w:t>
      </w:r>
      <w:r w:rsidR="00FF2F4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hyperlink r:id="rId5" w:history="1">
        <w:r w:rsidR="005D1A63" w:rsidRPr="00FF2F48">
          <w:rPr>
            <w:rStyle w:val="Lienhypertexte"/>
            <w:rFonts w:ascii="Times New Roman" w:hAnsi="Times New Roman" w:cs="Times New Roman"/>
            <w:sz w:val="24"/>
            <w:szCs w:val="24"/>
            <w:highlight w:val="yellow"/>
          </w:rPr>
          <w:t>www.education21.ch/droitsenfant</w:t>
        </w:r>
      </w:hyperlink>
      <w:r w:rsidR="005D1A63" w:rsidRPr="00FF2F48">
        <w:rPr>
          <w:rFonts w:ascii="Times New Roman" w:hAnsi="Times New Roman" w:cs="Times New Roman"/>
          <w:sz w:val="24"/>
          <w:szCs w:val="24"/>
          <w:highlight w:val="yellow"/>
        </w:rPr>
        <w:t>).</w:t>
      </w:r>
      <w:r w:rsidR="005D1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 est particulièrement intéressant de visionner la version anglaise, avec la vraie voix de Rachel. </w:t>
      </w:r>
    </w:p>
    <w:p w:rsidR="002C6F4A" w:rsidRPr="002C6F4A" w:rsidRDefault="002C6F4A">
      <w:pPr>
        <w:rPr>
          <w:rFonts w:ascii="Times New Roman" w:hAnsi="Times New Roman" w:cs="Times New Roman"/>
          <w:i/>
        </w:rPr>
      </w:pPr>
    </w:p>
    <w:p w:rsidR="002C6F4A" w:rsidRPr="00915206" w:rsidRDefault="002C6F4A">
      <w:pPr>
        <w:rPr>
          <w:rFonts w:ascii="Times New Roman" w:hAnsi="Times New Roman" w:cs="Times New Roman"/>
        </w:rPr>
      </w:pPr>
    </w:p>
    <w:sectPr w:rsidR="002C6F4A" w:rsidRPr="00915206" w:rsidSect="00AD7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5433"/>
    <w:multiLevelType w:val="hybridMultilevel"/>
    <w:tmpl w:val="EC4A538A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25D37"/>
    <w:multiLevelType w:val="hybridMultilevel"/>
    <w:tmpl w:val="83E217E6"/>
    <w:lvl w:ilvl="0" w:tplc="BE043876">
      <w:start w:val="1"/>
      <w:numFmt w:val="bullet"/>
      <w:lvlText w:val="-"/>
      <w:lvlJc w:val="left"/>
      <w:pPr>
        <w:ind w:left="1080" w:hanging="360"/>
      </w:pPr>
      <w:rPr>
        <w:rFonts w:ascii="Comic Sans MS" w:eastAsiaTheme="maj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2A2958"/>
    <w:multiLevelType w:val="hybridMultilevel"/>
    <w:tmpl w:val="8F86AD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64A68"/>
    <w:multiLevelType w:val="hybridMultilevel"/>
    <w:tmpl w:val="813A36F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E1EAE"/>
    <w:multiLevelType w:val="hybridMultilevel"/>
    <w:tmpl w:val="A0346D9A"/>
    <w:lvl w:ilvl="0" w:tplc="47B4146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666ED"/>
    <w:rsid w:val="0001214C"/>
    <w:rsid w:val="000507C1"/>
    <w:rsid w:val="000F0C1A"/>
    <w:rsid w:val="00115E73"/>
    <w:rsid w:val="001424ED"/>
    <w:rsid w:val="00152E22"/>
    <w:rsid w:val="00165DC0"/>
    <w:rsid w:val="001666ED"/>
    <w:rsid w:val="001B4DAF"/>
    <w:rsid w:val="001D2D21"/>
    <w:rsid w:val="00266FD4"/>
    <w:rsid w:val="002C6F4A"/>
    <w:rsid w:val="003349B2"/>
    <w:rsid w:val="003751D4"/>
    <w:rsid w:val="004078B3"/>
    <w:rsid w:val="004C4CE3"/>
    <w:rsid w:val="00505555"/>
    <w:rsid w:val="0054415C"/>
    <w:rsid w:val="0059393B"/>
    <w:rsid w:val="00594F77"/>
    <w:rsid w:val="00595158"/>
    <w:rsid w:val="005A7AC6"/>
    <w:rsid w:val="005A7E02"/>
    <w:rsid w:val="005C2118"/>
    <w:rsid w:val="005D1A63"/>
    <w:rsid w:val="006E0807"/>
    <w:rsid w:val="00777E3B"/>
    <w:rsid w:val="00780169"/>
    <w:rsid w:val="007B3BB1"/>
    <w:rsid w:val="007F0440"/>
    <w:rsid w:val="0080587A"/>
    <w:rsid w:val="008207F8"/>
    <w:rsid w:val="0088438A"/>
    <w:rsid w:val="008901E3"/>
    <w:rsid w:val="008B500D"/>
    <w:rsid w:val="008E1258"/>
    <w:rsid w:val="00915206"/>
    <w:rsid w:val="0098028D"/>
    <w:rsid w:val="009E30C5"/>
    <w:rsid w:val="00A97DCA"/>
    <w:rsid w:val="00AD7408"/>
    <w:rsid w:val="00B67AD9"/>
    <w:rsid w:val="00BB245B"/>
    <w:rsid w:val="00BE7E72"/>
    <w:rsid w:val="00C07FD2"/>
    <w:rsid w:val="00C26113"/>
    <w:rsid w:val="00CE42EA"/>
    <w:rsid w:val="00D76C24"/>
    <w:rsid w:val="00DA1632"/>
    <w:rsid w:val="00DB01BB"/>
    <w:rsid w:val="00ED6E0D"/>
    <w:rsid w:val="00EE1FFB"/>
    <w:rsid w:val="00EF4833"/>
    <w:rsid w:val="00EF726D"/>
    <w:rsid w:val="00F63903"/>
    <w:rsid w:val="00F843A3"/>
    <w:rsid w:val="00FB660C"/>
    <w:rsid w:val="00FC2A2A"/>
    <w:rsid w:val="00FC3583"/>
    <w:rsid w:val="00FF2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6ED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66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666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66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666E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166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F483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B24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B24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B245B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245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45B"/>
    <w:rPr>
      <w:rFonts w:ascii="Lucida Grande" w:hAnsi="Lucida Grande" w:cs="Lucida Grande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21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214C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D1A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6ED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66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666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66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666E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">
    <w:name w:val="Table Grid"/>
    <w:basedOn w:val="TableauNormal"/>
    <w:uiPriority w:val="59"/>
    <w:rsid w:val="00166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F4833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BB24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B24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B245B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245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45B"/>
    <w:rPr>
      <w:rFonts w:ascii="Lucida Grande" w:hAnsi="Lucida Grande" w:cs="Lucida Grande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21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214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cation21.ch/droitsenfa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marie.pitteloud</dc:creator>
  <cp:lastModifiedBy>marie.pitteloud</cp:lastModifiedBy>
  <cp:revision>3</cp:revision>
  <dcterms:created xsi:type="dcterms:W3CDTF">2014-05-19T12:21:00Z</dcterms:created>
  <dcterms:modified xsi:type="dcterms:W3CDTF">2014-05-19T13:00:00Z</dcterms:modified>
</cp:coreProperties>
</file>